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41E4" w14:textId="14162E70" w:rsidR="008959F5" w:rsidRPr="00C935CE" w:rsidRDefault="008959F5" w:rsidP="008959F5">
      <w:pPr>
        <w:jc w:val="center"/>
        <w:rPr>
          <w:rFonts w:ascii="Times New Roman" w:hAnsi="Times New Roman" w:cs="Times New Roman"/>
          <w:b/>
          <w:bCs/>
          <w:lang w:val="lt-LT"/>
        </w:rPr>
      </w:pPr>
      <w:r w:rsidRPr="00C935CE">
        <w:rPr>
          <w:rFonts w:ascii="Times New Roman" w:hAnsi="Times New Roman" w:cs="Times New Roman"/>
          <w:b/>
          <w:bCs/>
          <w:lang w:val="lt-LT"/>
        </w:rPr>
        <w:t xml:space="preserve">TECHNINIŲ REIKALAVIMŲ ATITIKTIES LENTELĖ </w:t>
      </w:r>
      <w:r w:rsidR="00B71219" w:rsidRPr="00C935CE">
        <w:rPr>
          <w:rFonts w:ascii="Times New Roman" w:hAnsi="Times New Roman" w:cs="Times New Roman"/>
          <w:b/>
          <w:bCs/>
          <w:lang w:val="lt-LT"/>
        </w:rPr>
        <w:t>4</w:t>
      </w:r>
      <w:r w:rsidRPr="00C935CE">
        <w:rPr>
          <w:rFonts w:ascii="Times New Roman" w:hAnsi="Times New Roman" w:cs="Times New Roman"/>
          <w:b/>
          <w:bCs/>
          <w:lang w:val="lt-LT"/>
        </w:rPr>
        <w:t xml:space="preserve"> P.O.D.</w:t>
      </w:r>
    </w:p>
    <w:p w14:paraId="1F1999A7" w14:textId="3F7C6E4A" w:rsidR="008959F5" w:rsidRPr="00C935CE" w:rsidRDefault="008959F5" w:rsidP="008959F5">
      <w:pPr>
        <w:rPr>
          <w:rFonts w:ascii="Times New Roman" w:hAnsi="Times New Roman" w:cs="Times New Roman"/>
          <w:b/>
          <w:bCs/>
          <w:lang w:val="lt-LT"/>
        </w:rPr>
      </w:pPr>
      <w:r w:rsidRPr="00C935CE">
        <w:rPr>
          <w:rFonts w:ascii="Times New Roman" w:hAnsi="Times New Roman" w:cs="Times New Roman"/>
          <w:lang w:val="lt-LT"/>
        </w:rPr>
        <w:t xml:space="preserve">TECHNINIAI REIKALAVIMAI </w:t>
      </w:r>
      <w:r w:rsidR="00B71219" w:rsidRPr="00C935CE">
        <w:rPr>
          <w:rFonts w:ascii="Times New Roman" w:hAnsi="Times New Roman" w:cs="Times New Roman"/>
          <w:b/>
          <w:bCs/>
          <w:lang w:val="lt-LT"/>
        </w:rPr>
        <w:t>ELEKTRINIUI KAMPINIUI ŠLIFUOKLIUI (PJOVIMO DISKAS Ø 230mm)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71219" w:rsidRPr="00C935CE" w14:paraId="7B32FB6A" w14:textId="77777777" w:rsidTr="00593D6D">
        <w:trPr>
          <w:cantSplit/>
          <w:trHeight w:val="300"/>
        </w:trPr>
        <w:tc>
          <w:tcPr>
            <w:tcW w:w="603" w:type="dxa"/>
          </w:tcPr>
          <w:p w14:paraId="07DEBABE" w14:textId="77777777" w:rsidR="00B71219" w:rsidRPr="00C935CE" w:rsidRDefault="00B71219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06AEC71F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7A19974C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42CE30CD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71219" w:rsidRPr="00C935CE" w14:paraId="6E5832C9" w14:textId="77777777" w:rsidTr="00593D6D">
        <w:trPr>
          <w:cantSplit/>
          <w:trHeight w:val="300"/>
        </w:trPr>
        <w:tc>
          <w:tcPr>
            <w:tcW w:w="603" w:type="dxa"/>
          </w:tcPr>
          <w:p w14:paraId="6DE414A1" w14:textId="77777777" w:rsidR="00B71219" w:rsidRPr="00C935CE" w:rsidRDefault="00B71219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1.</w:t>
            </w:r>
          </w:p>
        </w:tc>
        <w:tc>
          <w:tcPr>
            <w:tcW w:w="5430" w:type="dxa"/>
            <w:gridSpan w:val="2"/>
            <w:vAlign w:val="center"/>
          </w:tcPr>
          <w:p w14:paraId="61F85FE5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Elektrinis kampinis šlifuoklis</w:t>
            </w:r>
          </w:p>
        </w:tc>
        <w:tc>
          <w:tcPr>
            <w:tcW w:w="2810" w:type="dxa"/>
          </w:tcPr>
          <w:p w14:paraId="1083B454" w14:textId="77777777" w:rsidR="00B71219" w:rsidRPr="00C935CE" w:rsidRDefault="00B71219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C935C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27A9AFB7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33C6D7F9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935CE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71219" w:rsidRPr="00C935CE" w14:paraId="47B5C5D6" w14:textId="77777777" w:rsidTr="00593D6D">
        <w:trPr>
          <w:cantSplit/>
          <w:trHeight w:val="300"/>
        </w:trPr>
        <w:tc>
          <w:tcPr>
            <w:tcW w:w="603" w:type="dxa"/>
          </w:tcPr>
          <w:p w14:paraId="48A14639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31" w:type="dxa"/>
          </w:tcPr>
          <w:p w14:paraId="6E0FE6A0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730F73DE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 xml:space="preserve">Elektrinis rankinis įrankis, skirtas šlifuoti, pjauti ir valyti įvairias medžiagas. </w:t>
            </w:r>
          </w:p>
        </w:tc>
        <w:tc>
          <w:tcPr>
            <w:tcW w:w="2810" w:type="dxa"/>
          </w:tcPr>
          <w:p w14:paraId="32DD13A5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66476E7D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5D66B189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71219" w:rsidRPr="00C935CE" w14:paraId="22A6306D" w14:textId="77777777" w:rsidTr="00593D6D">
        <w:trPr>
          <w:cantSplit/>
          <w:trHeight w:val="300"/>
        </w:trPr>
        <w:tc>
          <w:tcPr>
            <w:tcW w:w="603" w:type="dxa"/>
          </w:tcPr>
          <w:p w14:paraId="23738041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210C0B77" w14:textId="77777777" w:rsidR="00B71219" w:rsidRPr="00C935CE" w:rsidRDefault="00B71219" w:rsidP="00593D6D">
            <w:pPr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6620A381" w14:textId="77777777" w:rsidR="00B71219" w:rsidRPr="00C935CE" w:rsidRDefault="00B71219" w:rsidP="00593D6D">
            <w:pPr>
              <w:rPr>
                <w:rFonts w:ascii="Times New Roman" w:hAnsi="Times New Roman" w:cs="Times New Roman"/>
                <w:color w:val="00B050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Įrankis turi būti pilnai sukomplektuotas, paruoštas darbui. Svoris ne daugiau 6 kg.</w:t>
            </w:r>
          </w:p>
        </w:tc>
        <w:tc>
          <w:tcPr>
            <w:tcW w:w="2810" w:type="dxa"/>
          </w:tcPr>
          <w:p w14:paraId="0D2D6C73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63B6A4AB" w14:textId="77777777" w:rsidTr="00593D6D">
        <w:trPr>
          <w:cantSplit/>
          <w:trHeight w:val="300"/>
        </w:trPr>
        <w:tc>
          <w:tcPr>
            <w:tcW w:w="603" w:type="dxa"/>
          </w:tcPr>
          <w:p w14:paraId="5C9C855C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7BB50A5D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6B5B79DC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2200 W</w:t>
            </w:r>
          </w:p>
        </w:tc>
        <w:tc>
          <w:tcPr>
            <w:tcW w:w="2810" w:type="dxa"/>
          </w:tcPr>
          <w:p w14:paraId="2F5ED24D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360A2606" w14:textId="77777777" w:rsidTr="00593D6D">
        <w:trPr>
          <w:cantSplit/>
          <w:trHeight w:val="300"/>
        </w:trPr>
        <w:tc>
          <w:tcPr>
            <w:tcW w:w="603" w:type="dxa"/>
          </w:tcPr>
          <w:p w14:paraId="70D8260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2F371E87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Dedamo pjovimo disko diametras</w:t>
            </w:r>
          </w:p>
        </w:tc>
        <w:tc>
          <w:tcPr>
            <w:tcW w:w="3399" w:type="dxa"/>
          </w:tcPr>
          <w:p w14:paraId="709AE7FF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230 mm</w:t>
            </w:r>
          </w:p>
        </w:tc>
        <w:tc>
          <w:tcPr>
            <w:tcW w:w="2810" w:type="dxa"/>
          </w:tcPr>
          <w:p w14:paraId="01C3225E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2EF4FB63" w14:textId="77777777" w:rsidTr="00593D6D">
        <w:trPr>
          <w:cantSplit/>
          <w:trHeight w:val="300"/>
        </w:trPr>
        <w:tc>
          <w:tcPr>
            <w:tcW w:w="603" w:type="dxa"/>
          </w:tcPr>
          <w:p w14:paraId="3E617EA9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31" w:type="dxa"/>
          </w:tcPr>
          <w:p w14:paraId="3D44F901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Sūkiai be apkrovos</w:t>
            </w:r>
          </w:p>
        </w:tc>
        <w:tc>
          <w:tcPr>
            <w:tcW w:w="3399" w:type="dxa"/>
          </w:tcPr>
          <w:p w14:paraId="1A116C83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6600 /min</w:t>
            </w:r>
          </w:p>
        </w:tc>
        <w:tc>
          <w:tcPr>
            <w:tcW w:w="2810" w:type="dxa"/>
          </w:tcPr>
          <w:p w14:paraId="297CAC91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4B6F7B97" w14:textId="77777777" w:rsidTr="00593D6D">
        <w:trPr>
          <w:cantSplit/>
          <w:trHeight w:val="300"/>
        </w:trPr>
        <w:tc>
          <w:tcPr>
            <w:tcW w:w="603" w:type="dxa"/>
          </w:tcPr>
          <w:p w14:paraId="075CCE19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0E5B535A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Kabelio ilgis</w:t>
            </w:r>
          </w:p>
        </w:tc>
        <w:tc>
          <w:tcPr>
            <w:tcW w:w="3399" w:type="dxa"/>
          </w:tcPr>
          <w:p w14:paraId="609954FF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400 mm</w:t>
            </w:r>
          </w:p>
        </w:tc>
        <w:tc>
          <w:tcPr>
            <w:tcW w:w="2810" w:type="dxa"/>
          </w:tcPr>
          <w:p w14:paraId="755EA867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39A4513F" w14:textId="77777777" w:rsidTr="00593D6D">
        <w:trPr>
          <w:cantSplit/>
          <w:trHeight w:val="300"/>
        </w:trPr>
        <w:tc>
          <w:tcPr>
            <w:tcW w:w="603" w:type="dxa"/>
          </w:tcPr>
          <w:p w14:paraId="0EE53995" w14:textId="77777777" w:rsidR="00B71219" w:rsidRPr="00C935CE" w:rsidRDefault="00B71219" w:rsidP="00593D6D">
            <w:pPr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31" w:type="dxa"/>
          </w:tcPr>
          <w:p w14:paraId="0ADEC7EC" w14:textId="77777777" w:rsidR="00B71219" w:rsidRPr="00C935CE" w:rsidRDefault="00B71219" w:rsidP="00593D6D">
            <w:pPr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Komplektacija</w:t>
            </w:r>
          </w:p>
        </w:tc>
        <w:tc>
          <w:tcPr>
            <w:tcW w:w="3399" w:type="dxa"/>
          </w:tcPr>
          <w:p w14:paraId="1FA86474" w14:textId="77777777" w:rsidR="00B71219" w:rsidRPr="00C935CE" w:rsidRDefault="00B71219" w:rsidP="00593D6D">
            <w:pPr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 xml:space="preserve">Apsauginis gaubtas, atraminė jungė, dviejų skylių veržlė, papildoma </w:t>
            </w:r>
            <w:proofErr w:type="spellStart"/>
            <w:r w:rsidRPr="00C935CE">
              <w:rPr>
                <w:rFonts w:ascii="Times New Roman" w:hAnsi="Times New Roman" w:cs="Times New Roman"/>
                <w:bCs/>
                <w:lang w:val="lt-LT"/>
              </w:rPr>
              <w:t>antivibracinė</w:t>
            </w:r>
            <w:proofErr w:type="spellEnd"/>
            <w:r w:rsidRPr="00C935CE">
              <w:rPr>
                <w:rFonts w:ascii="Times New Roman" w:hAnsi="Times New Roman" w:cs="Times New Roman"/>
                <w:bCs/>
                <w:lang w:val="lt-LT"/>
              </w:rPr>
              <w:t xml:space="preserve"> rankena, dviejų skylių veržliaraktis</w:t>
            </w:r>
          </w:p>
        </w:tc>
        <w:tc>
          <w:tcPr>
            <w:tcW w:w="2810" w:type="dxa"/>
          </w:tcPr>
          <w:p w14:paraId="1A228711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  <w:lang w:val="lt-LT"/>
              </w:rPr>
            </w:pPr>
          </w:p>
        </w:tc>
      </w:tr>
    </w:tbl>
    <w:p w14:paraId="4ADB31F7" w14:textId="77777777" w:rsidR="002B75CC" w:rsidRPr="00C935CE" w:rsidRDefault="002B75CC">
      <w:pPr>
        <w:rPr>
          <w:rFonts w:ascii="Times New Roman" w:hAnsi="Times New Roman" w:cs="Times New Roman"/>
          <w:lang w:val="lt-LT"/>
        </w:rPr>
      </w:pPr>
    </w:p>
    <w:p w14:paraId="5CEAE771" w14:textId="77777777" w:rsidR="00B71219" w:rsidRPr="00C935CE" w:rsidRDefault="00B71219" w:rsidP="00B71219">
      <w:pPr>
        <w:widowControl w:val="0"/>
        <w:tabs>
          <w:tab w:val="left" w:pos="1019"/>
        </w:tabs>
        <w:spacing w:before="40" w:after="40"/>
        <w:jc w:val="center"/>
        <w:rPr>
          <w:rFonts w:ascii="Times New Roman" w:eastAsia="Times New Roman" w:hAnsi="Times New Roman" w:cs="Times New Roman"/>
          <w:b/>
          <w:bCs/>
          <w:lang w:val="lt-LT"/>
        </w:rPr>
      </w:pPr>
      <w:r w:rsidRPr="00C935CE">
        <w:rPr>
          <w:rFonts w:ascii="Times New Roman" w:eastAsia="Times New Roman" w:hAnsi="Times New Roman" w:cs="Times New Roman"/>
          <w:lang w:val="lt-LT"/>
        </w:rPr>
        <w:t xml:space="preserve">TECHNINIAI REIKALAVIMAI </w:t>
      </w:r>
      <w:r w:rsidRPr="00C935CE">
        <w:rPr>
          <w:rFonts w:ascii="Times New Roman" w:eastAsia="Times New Roman" w:hAnsi="Times New Roman" w:cs="Times New Roman"/>
          <w:b/>
          <w:bCs/>
          <w:lang w:val="lt-LT"/>
        </w:rPr>
        <w:t>ELEKTRINIUI ATSKĖLIMO PLAKTUKUI (&gt;16kg)</w:t>
      </w:r>
    </w:p>
    <w:tbl>
      <w:tblPr>
        <w:tblStyle w:val="TableGrid"/>
        <w:tblW w:w="8843" w:type="dxa"/>
        <w:tblLook w:val="04A0" w:firstRow="1" w:lastRow="0" w:firstColumn="1" w:lastColumn="0" w:noHBand="0" w:noVBand="1"/>
      </w:tblPr>
      <w:tblGrid>
        <w:gridCol w:w="603"/>
        <w:gridCol w:w="2031"/>
        <w:gridCol w:w="3399"/>
        <w:gridCol w:w="2810"/>
      </w:tblGrid>
      <w:tr w:rsidR="00B71219" w:rsidRPr="00C935CE" w14:paraId="3A2A77A7" w14:textId="77777777" w:rsidTr="00593D6D">
        <w:trPr>
          <w:cantSplit/>
          <w:trHeight w:val="300"/>
        </w:trPr>
        <w:tc>
          <w:tcPr>
            <w:tcW w:w="603" w:type="dxa"/>
          </w:tcPr>
          <w:p w14:paraId="3ABDD250" w14:textId="77777777" w:rsidR="00B71219" w:rsidRPr="00C935CE" w:rsidRDefault="00B71219" w:rsidP="00593D6D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031" w:type="dxa"/>
            <w:vAlign w:val="center"/>
          </w:tcPr>
          <w:p w14:paraId="1F3A0EFF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Charakteristikų pavadinimas</w:t>
            </w:r>
          </w:p>
        </w:tc>
        <w:tc>
          <w:tcPr>
            <w:tcW w:w="3399" w:type="dxa"/>
            <w:vAlign w:val="center"/>
          </w:tcPr>
          <w:p w14:paraId="115E0E80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Pirkėjo reikalaujamos charakteristikos</w:t>
            </w:r>
          </w:p>
        </w:tc>
        <w:tc>
          <w:tcPr>
            <w:tcW w:w="2810" w:type="dxa"/>
          </w:tcPr>
          <w:p w14:paraId="605F1160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/>
              </w:rPr>
              <w:t>Atitikimas  charakteristikoms*</w:t>
            </w:r>
          </w:p>
        </w:tc>
      </w:tr>
      <w:tr w:rsidR="00B71219" w:rsidRPr="00C935CE" w14:paraId="7D02A7D8" w14:textId="77777777" w:rsidTr="00593D6D">
        <w:trPr>
          <w:cantSplit/>
          <w:trHeight w:val="300"/>
        </w:trPr>
        <w:tc>
          <w:tcPr>
            <w:tcW w:w="603" w:type="dxa"/>
          </w:tcPr>
          <w:p w14:paraId="0A3D0B1A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lastRenderedPageBreak/>
              <w:t>1.</w:t>
            </w:r>
          </w:p>
        </w:tc>
        <w:tc>
          <w:tcPr>
            <w:tcW w:w="5430" w:type="dxa"/>
            <w:gridSpan w:val="2"/>
            <w:vAlign w:val="center"/>
          </w:tcPr>
          <w:p w14:paraId="62DF9838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 w:eastAsia="lt-LT"/>
              </w:rPr>
            </w:pPr>
            <w:r w:rsidRPr="00C935CE">
              <w:rPr>
                <w:rFonts w:ascii="Times New Roman" w:hAnsi="Times New Roman" w:cs="Times New Roman"/>
                <w:b/>
                <w:bCs/>
                <w:lang w:val="lt-LT" w:eastAsia="lt-LT"/>
              </w:rPr>
              <w:t>Elektrinis atskėlimo plaktukas</w:t>
            </w:r>
          </w:p>
        </w:tc>
        <w:tc>
          <w:tcPr>
            <w:tcW w:w="2810" w:type="dxa"/>
          </w:tcPr>
          <w:p w14:paraId="36DF89E4" w14:textId="77777777" w:rsidR="00B71219" w:rsidRPr="00C935CE" w:rsidRDefault="00B71219" w:rsidP="00593D6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</w:pPr>
            <w:r w:rsidRPr="00C935C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lang w:val="lt-LT"/>
              </w:rPr>
              <w:t>Nurodyti tikslų siūlomos prekės modelį</w:t>
            </w:r>
          </w:p>
          <w:p w14:paraId="38B9B8BC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IR</w:t>
            </w:r>
          </w:p>
          <w:p w14:paraId="47F0D405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C935CE">
              <w:rPr>
                <w:rFonts w:ascii="Times New Roman" w:eastAsia="Aptos" w:hAnsi="Times New Roman" w:cs="Times New Roman"/>
                <w:i/>
                <w:iCs/>
                <w:sz w:val="20"/>
                <w:szCs w:val="20"/>
                <w:lang w:val="lt-LT"/>
              </w:rPr>
              <w:t>Pateikti nuorodą į gamintojo dokumentaciją arba puslapį, kuriame skelbiamas siūlomos Prekės techninis aprašymas arba pateikiama gamintojo dokumentacija, kurioje pateiktas siūlomos Prekės techninis aprašymas.</w:t>
            </w:r>
          </w:p>
        </w:tc>
      </w:tr>
      <w:tr w:rsidR="00B71219" w:rsidRPr="00C935CE" w14:paraId="16EE578B" w14:textId="77777777" w:rsidTr="00593D6D">
        <w:trPr>
          <w:cantSplit/>
          <w:trHeight w:val="300"/>
        </w:trPr>
        <w:tc>
          <w:tcPr>
            <w:tcW w:w="603" w:type="dxa"/>
          </w:tcPr>
          <w:p w14:paraId="69EDF61D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2.</w:t>
            </w:r>
          </w:p>
        </w:tc>
        <w:tc>
          <w:tcPr>
            <w:tcW w:w="2031" w:type="dxa"/>
          </w:tcPr>
          <w:p w14:paraId="69079F0F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Paskirtis</w:t>
            </w:r>
          </w:p>
        </w:tc>
        <w:tc>
          <w:tcPr>
            <w:tcW w:w="3399" w:type="dxa"/>
          </w:tcPr>
          <w:p w14:paraId="646DEB3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Elektrinis statybinis įrankis, skirtas skelti, ardyti ir atskelti kietas medžiagas.</w:t>
            </w:r>
          </w:p>
        </w:tc>
        <w:tc>
          <w:tcPr>
            <w:tcW w:w="2810" w:type="dxa"/>
          </w:tcPr>
          <w:p w14:paraId="67E4DAD1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Taip / Ne (nereikalingą išbraukti)</w:t>
            </w:r>
          </w:p>
          <w:p w14:paraId="51AB7537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color w:val="EE0000"/>
                <w:sz w:val="20"/>
                <w:szCs w:val="20"/>
                <w:lang w:val="lt-LT"/>
              </w:rPr>
              <w:t>arba</w:t>
            </w:r>
          </w:p>
          <w:p w14:paraId="39BCB166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Nurodyti prekės charakteristiką</w:t>
            </w:r>
          </w:p>
        </w:tc>
      </w:tr>
      <w:tr w:rsidR="00B71219" w:rsidRPr="00C935CE" w14:paraId="7B18C769" w14:textId="77777777" w:rsidTr="00593D6D">
        <w:trPr>
          <w:cantSplit/>
          <w:trHeight w:val="300"/>
        </w:trPr>
        <w:tc>
          <w:tcPr>
            <w:tcW w:w="603" w:type="dxa"/>
          </w:tcPr>
          <w:p w14:paraId="50A13FE5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3.</w:t>
            </w:r>
          </w:p>
        </w:tc>
        <w:tc>
          <w:tcPr>
            <w:tcW w:w="2031" w:type="dxa"/>
          </w:tcPr>
          <w:p w14:paraId="551D0A35" w14:textId="77777777" w:rsidR="00B71219" w:rsidRPr="00C935CE" w:rsidRDefault="00B71219" w:rsidP="00593D6D">
            <w:pPr>
              <w:rPr>
                <w:rFonts w:ascii="Times New Roman" w:hAnsi="Times New Roman" w:cs="Times New Roman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Paruošimas darbui, svoris</w:t>
            </w:r>
          </w:p>
        </w:tc>
        <w:tc>
          <w:tcPr>
            <w:tcW w:w="3399" w:type="dxa"/>
          </w:tcPr>
          <w:p w14:paraId="561D812C" w14:textId="77777777" w:rsidR="00B71219" w:rsidRPr="00C935CE" w:rsidRDefault="00B71219" w:rsidP="00593D6D">
            <w:pPr>
              <w:rPr>
                <w:rFonts w:ascii="Times New Roman" w:hAnsi="Times New Roman" w:cs="Times New Roman"/>
                <w:color w:val="00B050"/>
                <w:highlight w:val="yellow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Įrankis turi būti pilnai sukomplektuotas, paruoštas darbui. Svoris ne daugiau 20 kg.</w:t>
            </w:r>
          </w:p>
        </w:tc>
        <w:tc>
          <w:tcPr>
            <w:tcW w:w="2810" w:type="dxa"/>
          </w:tcPr>
          <w:p w14:paraId="44F160BB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7926CBF3" w14:textId="77777777" w:rsidTr="00593D6D">
        <w:trPr>
          <w:cantSplit/>
          <w:trHeight w:val="300"/>
        </w:trPr>
        <w:tc>
          <w:tcPr>
            <w:tcW w:w="603" w:type="dxa"/>
          </w:tcPr>
          <w:p w14:paraId="00A7136A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4.</w:t>
            </w:r>
          </w:p>
        </w:tc>
        <w:tc>
          <w:tcPr>
            <w:tcW w:w="2031" w:type="dxa"/>
          </w:tcPr>
          <w:p w14:paraId="24A07E2F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Variklio galia</w:t>
            </w:r>
          </w:p>
        </w:tc>
        <w:tc>
          <w:tcPr>
            <w:tcW w:w="3399" w:type="dxa"/>
          </w:tcPr>
          <w:p w14:paraId="3C159F27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color w:val="00B050"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2100 W</w:t>
            </w:r>
          </w:p>
        </w:tc>
        <w:tc>
          <w:tcPr>
            <w:tcW w:w="2810" w:type="dxa"/>
          </w:tcPr>
          <w:p w14:paraId="2487647D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5249050A" w14:textId="77777777" w:rsidTr="00593D6D">
        <w:trPr>
          <w:cantSplit/>
          <w:trHeight w:val="300"/>
        </w:trPr>
        <w:tc>
          <w:tcPr>
            <w:tcW w:w="603" w:type="dxa"/>
          </w:tcPr>
          <w:p w14:paraId="606B207D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5.</w:t>
            </w:r>
          </w:p>
        </w:tc>
        <w:tc>
          <w:tcPr>
            <w:tcW w:w="2031" w:type="dxa"/>
          </w:tcPr>
          <w:p w14:paraId="08CA34F4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 xml:space="preserve">Smūgių dažnis </w:t>
            </w:r>
          </w:p>
        </w:tc>
        <w:tc>
          <w:tcPr>
            <w:tcW w:w="3399" w:type="dxa"/>
          </w:tcPr>
          <w:p w14:paraId="505E2A70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1560 /min</w:t>
            </w:r>
          </w:p>
        </w:tc>
        <w:tc>
          <w:tcPr>
            <w:tcW w:w="2810" w:type="dxa"/>
          </w:tcPr>
          <w:p w14:paraId="478EF490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73F0AA7B" w14:textId="77777777" w:rsidTr="00593D6D">
        <w:trPr>
          <w:cantSplit/>
          <w:trHeight w:val="300"/>
        </w:trPr>
        <w:tc>
          <w:tcPr>
            <w:tcW w:w="603" w:type="dxa"/>
          </w:tcPr>
          <w:p w14:paraId="56532A79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6.</w:t>
            </w:r>
          </w:p>
        </w:tc>
        <w:tc>
          <w:tcPr>
            <w:tcW w:w="2031" w:type="dxa"/>
          </w:tcPr>
          <w:p w14:paraId="4F9135A1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Tvirtinimo jungtis</w:t>
            </w:r>
          </w:p>
        </w:tc>
        <w:tc>
          <w:tcPr>
            <w:tcW w:w="3399" w:type="dxa"/>
          </w:tcPr>
          <w:p w14:paraId="10C33AE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proofErr w:type="spellStart"/>
            <w:r w:rsidRPr="00C935CE">
              <w:rPr>
                <w:rFonts w:ascii="Times New Roman" w:hAnsi="Times New Roman" w:cs="Times New Roman"/>
                <w:bCs/>
                <w:lang w:val="lt-LT"/>
              </w:rPr>
              <w:t>Šešiabriaunė</w:t>
            </w:r>
            <w:proofErr w:type="spellEnd"/>
            <w:r w:rsidRPr="00C935CE">
              <w:rPr>
                <w:rFonts w:ascii="Times New Roman" w:hAnsi="Times New Roman" w:cs="Times New Roman"/>
                <w:bCs/>
                <w:lang w:val="lt-LT"/>
              </w:rPr>
              <w:t xml:space="preserve"> tvirtinimo jungtis 30mm</w:t>
            </w:r>
          </w:p>
        </w:tc>
        <w:tc>
          <w:tcPr>
            <w:tcW w:w="2810" w:type="dxa"/>
          </w:tcPr>
          <w:p w14:paraId="2CB697F7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49C3F40E" w14:textId="77777777" w:rsidTr="00593D6D">
        <w:trPr>
          <w:cantSplit/>
          <w:trHeight w:val="300"/>
        </w:trPr>
        <w:tc>
          <w:tcPr>
            <w:tcW w:w="603" w:type="dxa"/>
          </w:tcPr>
          <w:p w14:paraId="72C92305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7.</w:t>
            </w:r>
          </w:p>
        </w:tc>
        <w:tc>
          <w:tcPr>
            <w:tcW w:w="2031" w:type="dxa"/>
          </w:tcPr>
          <w:p w14:paraId="29517E37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Kabelio ilgis</w:t>
            </w:r>
          </w:p>
        </w:tc>
        <w:tc>
          <w:tcPr>
            <w:tcW w:w="3399" w:type="dxa"/>
          </w:tcPr>
          <w:p w14:paraId="3663C026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600 mm</w:t>
            </w:r>
          </w:p>
        </w:tc>
        <w:tc>
          <w:tcPr>
            <w:tcW w:w="2810" w:type="dxa"/>
          </w:tcPr>
          <w:p w14:paraId="2BCF462D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7E9C19F8" w14:textId="77777777" w:rsidTr="00593D6D">
        <w:trPr>
          <w:cantSplit/>
          <w:trHeight w:val="300"/>
        </w:trPr>
        <w:tc>
          <w:tcPr>
            <w:tcW w:w="603" w:type="dxa"/>
          </w:tcPr>
          <w:p w14:paraId="7D769067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8.</w:t>
            </w:r>
          </w:p>
        </w:tc>
        <w:tc>
          <w:tcPr>
            <w:tcW w:w="2031" w:type="dxa"/>
          </w:tcPr>
          <w:p w14:paraId="488EBF05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Smūgio energija</w:t>
            </w:r>
          </w:p>
        </w:tc>
        <w:tc>
          <w:tcPr>
            <w:tcW w:w="3399" w:type="dxa"/>
          </w:tcPr>
          <w:p w14:paraId="2743098C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mažiau 35 J</w:t>
            </w:r>
          </w:p>
        </w:tc>
        <w:tc>
          <w:tcPr>
            <w:tcW w:w="2810" w:type="dxa"/>
          </w:tcPr>
          <w:p w14:paraId="51D1F475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68EEEE09" w14:textId="77777777" w:rsidTr="00593D6D">
        <w:trPr>
          <w:cantSplit/>
          <w:trHeight w:val="300"/>
        </w:trPr>
        <w:tc>
          <w:tcPr>
            <w:tcW w:w="603" w:type="dxa"/>
          </w:tcPr>
          <w:p w14:paraId="459D4DC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9.</w:t>
            </w:r>
          </w:p>
        </w:tc>
        <w:tc>
          <w:tcPr>
            <w:tcW w:w="2031" w:type="dxa"/>
          </w:tcPr>
          <w:p w14:paraId="3EBCDF5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Komplektacija</w:t>
            </w:r>
          </w:p>
        </w:tc>
        <w:tc>
          <w:tcPr>
            <w:tcW w:w="3399" w:type="dxa"/>
          </w:tcPr>
          <w:p w14:paraId="6ED03071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Vibracijų slopinimo sistema, lagaminas su ratukais transportavimui</w:t>
            </w:r>
          </w:p>
        </w:tc>
        <w:tc>
          <w:tcPr>
            <w:tcW w:w="2810" w:type="dxa"/>
          </w:tcPr>
          <w:p w14:paraId="43DF4F38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  <w:tr w:rsidR="00B71219" w:rsidRPr="00C935CE" w14:paraId="77DAC772" w14:textId="77777777" w:rsidTr="00593D6D">
        <w:trPr>
          <w:cantSplit/>
          <w:trHeight w:val="300"/>
        </w:trPr>
        <w:tc>
          <w:tcPr>
            <w:tcW w:w="603" w:type="dxa"/>
          </w:tcPr>
          <w:p w14:paraId="312EAF2E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10.</w:t>
            </w:r>
          </w:p>
        </w:tc>
        <w:tc>
          <w:tcPr>
            <w:tcW w:w="2031" w:type="dxa"/>
          </w:tcPr>
          <w:p w14:paraId="67033E5E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Suteikiamas garantinis terminas</w:t>
            </w:r>
          </w:p>
        </w:tc>
        <w:tc>
          <w:tcPr>
            <w:tcW w:w="3399" w:type="dxa"/>
          </w:tcPr>
          <w:p w14:paraId="027C8102" w14:textId="77777777" w:rsidR="00B71219" w:rsidRPr="00C935CE" w:rsidRDefault="00B71219" w:rsidP="00593D6D">
            <w:pPr>
              <w:rPr>
                <w:rFonts w:ascii="Times New Roman" w:hAnsi="Times New Roman" w:cs="Times New Roman"/>
                <w:bCs/>
                <w:lang w:val="lt-LT"/>
              </w:rPr>
            </w:pPr>
            <w:r w:rsidRPr="00C935CE">
              <w:rPr>
                <w:rFonts w:ascii="Times New Roman" w:hAnsi="Times New Roman" w:cs="Times New Roman"/>
                <w:bCs/>
                <w:lang w:val="lt-LT"/>
              </w:rPr>
              <w:t>Ne mažesnė kaip 24 mėn. garantija.</w:t>
            </w:r>
          </w:p>
        </w:tc>
        <w:tc>
          <w:tcPr>
            <w:tcW w:w="2810" w:type="dxa"/>
          </w:tcPr>
          <w:p w14:paraId="7D6DC991" w14:textId="77777777" w:rsidR="00B71219" w:rsidRPr="00C935CE" w:rsidRDefault="00B71219" w:rsidP="00593D6D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</w:pPr>
          </w:p>
        </w:tc>
      </w:tr>
    </w:tbl>
    <w:p w14:paraId="5AFAA724" w14:textId="77777777" w:rsidR="00B71219" w:rsidRPr="00C935CE" w:rsidRDefault="00B71219">
      <w:pPr>
        <w:rPr>
          <w:rFonts w:ascii="Times New Roman" w:hAnsi="Times New Roman" w:cs="Times New Roman"/>
          <w:lang w:val="lt-LT"/>
        </w:rPr>
      </w:pPr>
    </w:p>
    <w:sectPr w:rsidR="00B71219" w:rsidRPr="00C93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9F5"/>
    <w:rsid w:val="002B75CC"/>
    <w:rsid w:val="00374133"/>
    <w:rsid w:val="008959F5"/>
    <w:rsid w:val="00B71219"/>
    <w:rsid w:val="00BE4087"/>
    <w:rsid w:val="00C935CE"/>
    <w:rsid w:val="00EC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18015"/>
  <w15:chartTrackingRefBased/>
  <w15:docId w15:val="{0593B31C-A6CB-42C5-9BCD-8C860AB4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5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5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59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59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9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9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9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9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5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5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59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59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59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9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59F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95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Stankevičiūtė</dc:creator>
  <cp:keywords/>
  <dc:description/>
  <cp:lastModifiedBy>Simona Stankevičiūtė</cp:lastModifiedBy>
  <cp:revision>2</cp:revision>
  <dcterms:created xsi:type="dcterms:W3CDTF">2026-04-14T09:15:00Z</dcterms:created>
  <dcterms:modified xsi:type="dcterms:W3CDTF">2026-04-14T10:20:00Z</dcterms:modified>
</cp:coreProperties>
</file>